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Trebuchet MS" w:eastAsia="Times New Roman" w:hAnsi="Trebuchet MS" w:cs="Times New Roman"/>
          <w:color w:val="0000FF"/>
          <w:sz w:val="24"/>
          <w:szCs w:val="24"/>
        </w:rPr>
        <w:t>Central Idea:</w:t>
      </w:r>
    </w:p>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Trebuchet MS" w:eastAsia="Times New Roman" w:hAnsi="Trebuchet MS" w:cs="Times New Roman"/>
          <w:color w:val="0000FF"/>
          <w:sz w:val="24"/>
          <w:szCs w:val="24"/>
        </w:rPr>
        <w:t xml:space="preserve">People create organizations to solve problems and support human </w:t>
      </w:r>
      <w:proofErr w:type="spellStart"/>
      <w:r w:rsidRPr="00927DF2">
        <w:rPr>
          <w:rFonts w:ascii="Trebuchet MS" w:eastAsia="Times New Roman" w:hAnsi="Trebuchet MS" w:cs="Times New Roman"/>
          <w:color w:val="0000FF"/>
          <w:sz w:val="24"/>
          <w:szCs w:val="24"/>
        </w:rPr>
        <w:t>endeavour</w:t>
      </w:r>
      <w:proofErr w:type="spellEnd"/>
      <w:r w:rsidRPr="00927DF2">
        <w:rPr>
          <w:rFonts w:ascii="Trebuchet MS" w:eastAsia="Times New Roman" w:hAnsi="Trebuchet MS" w:cs="Times New Roman"/>
          <w:color w:val="0000FF"/>
          <w:sz w:val="24"/>
          <w:szCs w:val="24"/>
        </w:rPr>
        <w:t xml:space="preserve"> and enterprise.</w:t>
      </w:r>
    </w:p>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Trebuchet MS" w:eastAsia="Times New Roman" w:hAnsi="Trebuchet MS" w:cs="Times New Roman"/>
          <w:color w:val="0000FF"/>
          <w:sz w:val="24"/>
          <w:szCs w:val="24"/>
        </w:rPr>
        <w:t>Lines of inquiry:</w:t>
      </w:r>
    </w:p>
    <w:p w:rsidR="00927DF2" w:rsidRPr="00927DF2" w:rsidRDefault="00927DF2" w:rsidP="00927DF2">
      <w:pPr>
        <w:numPr>
          <w:ilvl w:val="0"/>
          <w:numId w:val="1"/>
        </w:numPr>
        <w:spacing w:line="240" w:lineRule="auto"/>
        <w:textAlignment w:val="baseline"/>
        <w:rPr>
          <w:rFonts w:ascii="Trebuchet MS" w:eastAsia="Times New Roman" w:hAnsi="Trebuchet MS" w:cs="Times New Roman"/>
          <w:color w:val="0000FF"/>
          <w:sz w:val="18"/>
          <w:szCs w:val="18"/>
        </w:rPr>
      </w:pPr>
      <w:r w:rsidRPr="00927DF2">
        <w:rPr>
          <w:rFonts w:ascii="Trebuchet MS" w:eastAsia="Times New Roman" w:hAnsi="Trebuchet MS" w:cs="Times New Roman"/>
          <w:color w:val="0000FF"/>
          <w:sz w:val="18"/>
          <w:szCs w:val="18"/>
        </w:rPr>
        <w:t>Purpose of organizations</w:t>
      </w:r>
    </w:p>
    <w:p w:rsidR="00927DF2" w:rsidRPr="00927DF2" w:rsidRDefault="00927DF2" w:rsidP="00927DF2">
      <w:pPr>
        <w:numPr>
          <w:ilvl w:val="0"/>
          <w:numId w:val="1"/>
        </w:numPr>
        <w:spacing w:line="240" w:lineRule="auto"/>
        <w:textAlignment w:val="baseline"/>
        <w:rPr>
          <w:rFonts w:ascii="Trebuchet MS" w:eastAsia="Times New Roman" w:hAnsi="Trebuchet MS" w:cs="Times New Roman"/>
          <w:color w:val="0000FF"/>
          <w:sz w:val="18"/>
          <w:szCs w:val="18"/>
        </w:rPr>
      </w:pPr>
      <w:r w:rsidRPr="00927DF2">
        <w:rPr>
          <w:rFonts w:ascii="Trebuchet MS" w:eastAsia="Times New Roman" w:hAnsi="Trebuchet MS" w:cs="Times New Roman"/>
          <w:color w:val="0000FF"/>
          <w:sz w:val="18"/>
          <w:szCs w:val="18"/>
        </w:rPr>
        <w:t>People’s role in an organization</w:t>
      </w:r>
    </w:p>
    <w:p w:rsidR="00927DF2" w:rsidRPr="00927DF2" w:rsidRDefault="00927DF2" w:rsidP="00927DF2">
      <w:pPr>
        <w:numPr>
          <w:ilvl w:val="0"/>
          <w:numId w:val="1"/>
        </w:numPr>
        <w:spacing w:line="240" w:lineRule="auto"/>
        <w:textAlignment w:val="baseline"/>
        <w:rPr>
          <w:rFonts w:ascii="Trebuchet MS" w:eastAsia="Times New Roman" w:hAnsi="Trebuchet MS" w:cs="Times New Roman"/>
          <w:color w:val="0000FF"/>
          <w:sz w:val="18"/>
          <w:szCs w:val="18"/>
        </w:rPr>
      </w:pPr>
      <w:r w:rsidRPr="00927DF2">
        <w:rPr>
          <w:rFonts w:ascii="Trebuchet MS" w:eastAsia="Times New Roman" w:hAnsi="Trebuchet MS" w:cs="Times New Roman"/>
          <w:color w:val="0000FF"/>
          <w:sz w:val="18"/>
          <w:szCs w:val="18"/>
        </w:rPr>
        <w:t>Strategies for problem solving within an organization</w:t>
      </w:r>
    </w:p>
    <w:p w:rsidR="00F54D29" w:rsidRPr="00927DF2" w:rsidRDefault="00927DF2" w:rsidP="001728EB">
      <w:pPr>
        <w:numPr>
          <w:ilvl w:val="0"/>
          <w:numId w:val="1"/>
        </w:numPr>
        <w:spacing w:line="240" w:lineRule="auto"/>
        <w:textAlignment w:val="baseline"/>
        <w:rPr>
          <w:rFonts w:ascii="Trebuchet MS" w:eastAsia="Times New Roman" w:hAnsi="Trebuchet MS" w:cs="Times New Roman"/>
          <w:color w:val="0000FF"/>
          <w:sz w:val="18"/>
          <w:szCs w:val="18"/>
        </w:rPr>
      </w:pPr>
      <w:r w:rsidRPr="00927DF2">
        <w:rPr>
          <w:rFonts w:ascii="Trebuchet MS" w:eastAsia="Times New Roman" w:hAnsi="Trebuchet MS" w:cs="Times New Roman"/>
          <w:color w:val="0000FF"/>
          <w:sz w:val="18"/>
          <w:szCs w:val="18"/>
        </w:rPr>
        <w:t>What makes an organization successful</w:t>
      </w:r>
    </w:p>
    <w:p w:rsidR="00927DF2" w:rsidRPr="00927DF2" w:rsidRDefault="00927DF2" w:rsidP="00927DF2">
      <w:pPr>
        <w:spacing w:line="240" w:lineRule="auto"/>
        <w:rPr>
          <w:rFonts w:ascii="Times New Roman" w:eastAsia="Times New Roman" w:hAnsi="Times New Roman" w:cs="Times New Roman"/>
          <w:sz w:val="32"/>
          <w:szCs w:val="24"/>
        </w:rPr>
      </w:pPr>
      <w:r w:rsidRPr="00927DF2">
        <w:rPr>
          <w:rFonts w:ascii="Trebuchet MS" w:eastAsia="Times New Roman" w:hAnsi="Trebuchet MS" w:cs="Times New Roman"/>
          <w:color w:val="0000FF"/>
          <w:szCs w:val="18"/>
        </w:rPr>
        <w:t>Concept mapping</w:t>
      </w:r>
    </w:p>
    <w:tbl>
      <w:tblPr>
        <w:tblW w:w="10365" w:type="dxa"/>
        <w:tblCellMar>
          <w:top w:w="15" w:type="dxa"/>
          <w:left w:w="15" w:type="dxa"/>
          <w:bottom w:w="15" w:type="dxa"/>
          <w:right w:w="15" w:type="dxa"/>
        </w:tblCellMar>
        <w:tblLook w:val="04A0"/>
      </w:tblPr>
      <w:tblGrid>
        <w:gridCol w:w="1633"/>
        <w:gridCol w:w="3127"/>
        <w:gridCol w:w="2433"/>
        <w:gridCol w:w="3172"/>
      </w:tblGrid>
      <w:tr w:rsidR="00927DF2" w:rsidRPr="00927DF2" w:rsidTr="00927DF2">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spacing w:after="0" w:line="0" w:lineRule="atLeast"/>
              <w:rPr>
                <w:rFonts w:ascii="Times New Roman" w:eastAsia="Times New Roman" w:hAnsi="Times New Roman" w:cs="Times New Roman"/>
                <w:sz w:val="24"/>
                <w:szCs w:val="24"/>
              </w:rPr>
            </w:pPr>
            <w:r w:rsidRPr="00927DF2">
              <w:rPr>
                <w:rFonts w:ascii="Arial" w:eastAsia="Times New Roman" w:hAnsi="Arial" w:cs="Arial"/>
                <w:b/>
                <w:bCs/>
                <w:color w:val="FF0000"/>
                <w:sz w:val="18"/>
                <w:szCs w:val="18"/>
              </w:rPr>
              <w:t xml:space="preserve">Concepts and </w:t>
            </w:r>
            <w:r w:rsidRPr="00927DF2">
              <w:rPr>
                <w:rFonts w:ascii="Arial" w:eastAsia="Times New Roman" w:hAnsi="Arial" w:cs="Arial"/>
                <w:bCs/>
                <w:color w:val="FF0000"/>
                <w:sz w:val="18"/>
                <w:szCs w:val="18"/>
              </w:rPr>
              <w:t>related concepts</w:t>
            </w:r>
          </w:p>
        </w:tc>
        <w:tc>
          <w:tcPr>
            <w:tcW w:w="3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spacing w:after="0" w:line="0" w:lineRule="atLeast"/>
              <w:ind w:left="720" w:hanging="360"/>
              <w:rPr>
                <w:rFonts w:ascii="Times New Roman" w:eastAsia="Times New Roman" w:hAnsi="Times New Roman" w:cs="Times New Roman"/>
                <w:sz w:val="24"/>
                <w:szCs w:val="24"/>
              </w:rPr>
            </w:pPr>
            <w:r w:rsidRPr="00927DF2">
              <w:rPr>
                <w:rFonts w:ascii="Arial" w:eastAsia="Times New Roman" w:hAnsi="Arial" w:cs="Arial"/>
                <w:color w:val="FF0000"/>
                <w:sz w:val="18"/>
                <w:szCs w:val="18"/>
              </w:rPr>
              <w:t>Learning objectives/ Conceptual understanding</w:t>
            </w:r>
          </w:p>
        </w:tc>
        <w:tc>
          <w:tcPr>
            <w:tcW w:w="2433" w:type="dxa"/>
            <w:tcBorders>
              <w:top w:val="single" w:sz="6" w:space="0" w:color="000000"/>
              <w:left w:val="single" w:sz="6" w:space="0" w:color="000000"/>
              <w:bottom w:val="single" w:sz="6" w:space="0" w:color="000000"/>
              <w:right w:val="single" w:sz="6" w:space="0" w:color="000000"/>
            </w:tcBorders>
          </w:tcPr>
          <w:p w:rsidR="00927DF2" w:rsidRDefault="00927DF2" w:rsidP="00927DF2">
            <w:pPr>
              <w:spacing w:after="0" w:line="0" w:lineRule="atLeast"/>
              <w:ind w:left="720" w:hanging="360"/>
              <w:rPr>
                <w:rFonts w:ascii="Arial" w:eastAsia="Times New Roman" w:hAnsi="Arial" w:cs="Arial"/>
                <w:color w:val="FF0000"/>
                <w:sz w:val="18"/>
                <w:szCs w:val="18"/>
              </w:rPr>
            </w:pPr>
            <w:r>
              <w:rPr>
                <w:rFonts w:ascii="Arial" w:eastAsia="Times New Roman" w:hAnsi="Arial" w:cs="Arial"/>
                <w:color w:val="FF0000"/>
                <w:sz w:val="18"/>
                <w:szCs w:val="18"/>
              </w:rPr>
              <w:t>Teachers Questions</w:t>
            </w:r>
          </w:p>
          <w:p w:rsidR="00F54D29" w:rsidRPr="00927DF2" w:rsidRDefault="00F54D29" w:rsidP="00F54D29">
            <w:pPr>
              <w:spacing w:after="0" w:line="0" w:lineRule="atLeast"/>
              <w:ind w:left="720" w:hanging="360"/>
              <w:rPr>
                <w:rFonts w:ascii="Arial" w:eastAsia="Times New Roman" w:hAnsi="Arial" w:cs="Arial"/>
                <w:color w:val="FF0000"/>
                <w:sz w:val="18"/>
                <w:szCs w:val="18"/>
              </w:rPr>
            </w:pPr>
            <w:r>
              <w:rPr>
                <w:rFonts w:ascii="Arial" w:eastAsia="Times New Roman" w:hAnsi="Arial" w:cs="Arial"/>
                <w:color w:val="FF0000"/>
                <w:sz w:val="18"/>
                <w:szCs w:val="18"/>
              </w:rPr>
              <w:t>(this go to stage 1 key questions)</w:t>
            </w:r>
          </w:p>
        </w:tc>
        <w:tc>
          <w:tcPr>
            <w:tcW w:w="3172" w:type="dxa"/>
            <w:tcBorders>
              <w:top w:val="single" w:sz="6" w:space="0" w:color="000000"/>
              <w:left w:val="single" w:sz="6" w:space="0" w:color="000000"/>
              <w:bottom w:val="single" w:sz="6" w:space="0" w:color="000000"/>
              <w:right w:val="single" w:sz="6" w:space="0" w:color="000000"/>
            </w:tcBorders>
          </w:tcPr>
          <w:p w:rsidR="00927DF2" w:rsidRDefault="00927DF2" w:rsidP="00F54D29">
            <w:pPr>
              <w:spacing w:after="0" w:line="0" w:lineRule="atLeast"/>
              <w:ind w:left="720" w:hanging="360"/>
              <w:rPr>
                <w:rFonts w:ascii="Arial" w:eastAsia="Times New Roman" w:hAnsi="Arial" w:cs="Arial"/>
                <w:color w:val="FF0000"/>
                <w:sz w:val="18"/>
                <w:szCs w:val="18"/>
              </w:rPr>
            </w:pPr>
            <w:r>
              <w:rPr>
                <w:rFonts w:ascii="Arial" w:eastAsia="Times New Roman" w:hAnsi="Arial" w:cs="Arial"/>
                <w:color w:val="FF0000"/>
                <w:sz w:val="18"/>
                <w:szCs w:val="18"/>
              </w:rPr>
              <w:t>Assessment Tasks</w:t>
            </w:r>
            <w:r w:rsidR="00F54D29">
              <w:rPr>
                <w:rFonts w:ascii="Arial" w:eastAsia="Times New Roman" w:hAnsi="Arial" w:cs="Arial"/>
                <w:color w:val="FF0000"/>
                <w:sz w:val="18"/>
                <w:szCs w:val="18"/>
              </w:rPr>
              <w:t xml:space="preserve"> (this go to stage 3 and can refer to stage 4 too)</w:t>
            </w:r>
          </w:p>
        </w:tc>
      </w:tr>
      <w:tr w:rsidR="00927DF2" w:rsidRPr="00927DF2" w:rsidTr="00F932A5">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b/>
                <w:bCs/>
                <w:color w:val="FF0000"/>
                <w:sz w:val="18"/>
                <w:szCs w:val="18"/>
              </w:rPr>
              <w:t>Function</w:t>
            </w:r>
          </w:p>
          <w:p w:rsidR="00927DF2" w:rsidRPr="00927DF2" w:rsidRDefault="00927DF2" w:rsidP="00927DF2">
            <w:pPr>
              <w:spacing w:after="0" w:line="0" w:lineRule="atLeast"/>
              <w:rPr>
                <w:rFonts w:ascii="Times New Roman" w:eastAsia="Times New Roman" w:hAnsi="Times New Roman" w:cs="Times New Roman"/>
                <w:sz w:val="24"/>
                <w:szCs w:val="24"/>
              </w:rPr>
            </w:pPr>
            <w:r w:rsidRPr="00927DF2">
              <w:rPr>
                <w:rFonts w:ascii="Arial" w:eastAsia="Times New Roman" w:hAnsi="Arial" w:cs="Arial"/>
                <w:color w:val="FF0000"/>
                <w:sz w:val="18"/>
                <w:szCs w:val="18"/>
              </w:rPr>
              <w:t xml:space="preserve">work, entrepreneurship, </w:t>
            </w:r>
            <w:proofErr w:type="spellStart"/>
            <w:r w:rsidRPr="00927DF2">
              <w:rPr>
                <w:rFonts w:ascii="Arial" w:eastAsia="Times New Roman" w:hAnsi="Arial" w:cs="Arial"/>
                <w:color w:val="FF0000"/>
                <w:sz w:val="18"/>
                <w:szCs w:val="18"/>
              </w:rPr>
              <w:t>colaboration</w:t>
            </w:r>
            <w:proofErr w:type="spellEnd"/>
            <w:r w:rsidRPr="00927DF2">
              <w:rPr>
                <w:rFonts w:ascii="Arial" w:eastAsia="Times New Roman" w:hAnsi="Arial" w:cs="Arial"/>
                <w:color w:val="FF0000"/>
                <w:sz w:val="18"/>
                <w:szCs w:val="18"/>
              </w:rPr>
              <w:t>, corporation</w:t>
            </w:r>
          </w:p>
        </w:tc>
        <w:tc>
          <w:tcPr>
            <w:tcW w:w="3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numPr>
                <w:ilvl w:val="0"/>
                <w:numId w:val="2"/>
              </w:numPr>
              <w:tabs>
                <w:tab w:val="clear" w:pos="720"/>
                <w:tab w:val="num" w:pos="345"/>
              </w:tabs>
              <w:spacing w:after="0" w:line="240" w:lineRule="auto"/>
              <w:ind w:left="345"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 xml:space="preserve">to understand how people work collaboratively in an organization </w:t>
            </w:r>
          </w:p>
          <w:p w:rsidR="00927DF2" w:rsidRPr="00927DF2" w:rsidRDefault="00927DF2" w:rsidP="00927DF2">
            <w:pPr>
              <w:numPr>
                <w:ilvl w:val="0"/>
                <w:numId w:val="2"/>
              </w:numPr>
              <w:tabs>
                <w:tab w:val="clear" w:pos="720"/>
                <w:tab w:val="num" w:pos="345"/>
              </w:tabs>
              <w:spacing w:after="0" w:line="0" w:lineRule="atLeast"/>
              <w:ind w:left="345"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to understand how entrepreneurship open opportunity for people to solve problem in the society through organizations</w:t>
            </w:r>
          </w:p>
        </w:tc>
        <w:tc>
          <w:tcPr>
            <w:tcW w:w="2433" w:type="dxa"/>
            <w:tcBorders>
              <w:top w:val="single" w:sz="6" w:space="0" w:color="000000"/>
              <w:left w:val="single" w:sz="6" w:space="0" w:color="000000"/>
              <w:bottom w:val="single" w:sz="6" w:space="0" w:color="000000"/>
              <w:right w:val="single" w:sz="6" w:space="0" w:color="000000"/>
            </w:tcBorders>
          </w:tcPr>
          <w:p w:rsidR="00927DF2" w:rsidRPr="00927DF2" w:rsidRDefault="00927DF2" w:rsidP="00927DF2">
            <w:pPr>
              <w:numPr>
                <w:ilvl w:val="0"/>
                <w:numId w:val="5"/>
              </w:numPr>
              <w:tabs>
                <w:tab w:val="clear" w:pos="720"/>
                <w:tab w:val="num" w:pos="460"/>
              </w:tabs>
              <w:spacing w:after="0" w:line="240" w:lineRule="auto"/>
              <w:ind w:left="460"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 xml:space="preserve">How </w:t>
            </w:r>
            <w:proofErr w:type="gramStart"/>
            <w:r w:rsidRPr="00927DF2">
              <w:rPr>
                <w:rFonts w:ascii="Arial" w:eastAsia="Times New Roman" w:hAnsi="Arial" w:cs="Arial"/>
                <w:color w:val="FF0000"/>
                <w:sz w:val="18"/>
                <w:szCs w:val="18"/>
              </w:rPr>
              <w:t>does organization</w:t>
            </w:r>
            <w:proofErr w:type="gramEnd"/>
            <w:r w:rsidRPr="00927DF2">
              <w:rPr>
                <w:rFonts w:ascii="Arial" w:eastAsia="Times New Roman" w:hAnsi="Arial" w:cs="Arial"/>
                <w:color w:val="FF0000"/>
                <w:sz w:val="18"/>
                <w:szCs w:val="18"/>
              </w:rPr>
              <w:t xml:space="preserve"> works and sustain itself?</w:t>
            </w:r>
          </w:p>
          <w:p w:rsidR="00927DF2" w:rsidRPr="00927DF2" w:rsidRDefault="00927DF2" w:rsidP="00927DF2">
            <w:pPr>
              <w:numPr>
                <w:ilvl w:val="0"/>
                <w:numId w:val="5"/>
              </w:numPr>
              <w:tabs>
                <w:tab w:val="clear" w:pos="720"/>
                <w:tab w:val="num" w:pos="460"/>
              </w:tabs>
              <w:spacing w:after="0" w:line="240" w:lineRule="auto"/>
              <w:ind w:left="460"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 xml:space="preserve">How </w:t>
            </w:r>
            <w:proofErr w:type="gramStart"/>
            <w:r w:rsidRPr="00927DF2">
              <w:rPr>
                <w:rFonts w:ascii="Arial" w:eastAsia="Times New Roman" w:hAnsi="Arial" w:cs="Arial"/>
                <w:color w:val="FF0000"/>
                <w:sz w:val="18"/>
                <w:szCs w:val="18"/>
              </w:rPr>
              <w:t>do organization</w:t>
            </w:r>
            <w:proofErr w:type="gramEnd"/>
            <w:r w:rsidRPr="00927DF2">
              <w:rPr>
                <w:rFonts w:ascii="Arial" w:eastAsia="Times New Roman" w:hAnsi="Arial" w:cs="Arial"/>
                <w:color w:val="FF0000"/>
                <w:sz w:val="18"/>
                <w:szCs w:val="18"/>
              </w:rPr>
              <w:t xml:space="preserve"> with entrepreneurship help to solve problems in the society</w:t>
            </w:r>
            <w:r>
              <w:rPr>
                <w:rFonts w:ascii="Arial" w:eastAsia="Times New Roman" w:hAnsi="Arial" w:cs="Arial"/>
                <w:color w:val="FF0000"/>
                <w:sz w:val="18"/>
                <w:szCs w:val="18"/>
              </w:rPr>
              <w:t>?</w:t>
            </w:r>
          </w:p>
        </w:tc>
        <w:tc>
          <w:tcPr>
            <w:tcW w:w="3172" w:type="dxa"/>
            <w:vMerge w:val="restart"/>
            <w:tcBorders>
              <w:top w:val="single" w:sz="6" w:space="0" w:color="000000"/>
              <w:left w:val="single" w:sz="6" w:space="0" w:color="000000"/>
              <w:right w:val="single" w:sz="6" w:space="0" w:color="000000"/>
            </w:tcBorders>
          </w:tcPr>
          <w:p w:rsidR="00927DF2" w:rsidRPr="00927DF2" w:rsidRDefault="00927DF2" w:rsidP="00927DF2">
            <w:pPr>
              <w:numPr>
                <w:ilvl w:val="0"/>
                <w:numId w:val="6"/>
              </w:numPr>
              <w:tabs>
                <w:tab w:val="clear" w:pos="720"/>
                <w:tab w:val="num" w:pos="457"/>
              </w:tabs>
              <w:spacing w:after="0" w:line="240" w:lineRule="auto"/>
              <w:ind w:left="457"/>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Students list various types of organization that they see in the local and global community and classify the organization based on its purpose.</w:t>
            </w:r>
          </w:p>
          <w:p w:rsidR="00927DF2" w:rsidRPr="00927DF2" w:rsidRDefault="00927DF2" w:rsidP="00927DF2">
            <w:pPr>
              <w:numPr>
                <w:ilvl w:val="0"/>
                <w:numId w:val="6"/>
              </w:numPr>
              <w:tabs>
                <w:tab w:val="clear" w:pos="720"/>
                <w:tab w:val="num" w:pos="457"/>
              </w:tabs>
              <w:spacing w:after="0" w:line="240" w:lineRule="auto"/>
              <w:ind w:left="457"/>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 xml:space="preserve">Students illustrate the structure of certain organization and show how the organization works when solving problems through the visual diagram. </w:t>
            </w:r>
          </w:p>
          <w:p w:rsidR="00927DF2" w:rsidRPr="00927DF2" w:rsidRDefault="00927DF2" w:rsidP="00927DF2">
            <w:pPr>
              <w:numPr>
                <w:ilvl w:val="0"/>
                <w:numId w:val="6"/>
              </w:numPr>
              <w:tabs>
                <w:tab w:val="clear" w:pos="720"/>
                <w:tab w:val="num" w:pos="457"/>
              </w:tabs>
              <w:spacing w:after="0" w:line="240" w:lineRule="auto"/>
              <w:ind w:left="457"/>
              <w:textAlignment w:val="baseline"/>
              <w:rPr>
                <w:rFonts w:ascii="Arial" w:eastAsia="Times New Roman" w:hAnsi="Arial" w:cs="Arial"/>
                <w:color w:val="FF0000"/>
                <w:sz w:val="18"/>
                <w:szCs w:val="18"/>
              </w:rPr>
            </w:pPr>
            <w:r w:rsidRPr="00927DF2">
              <w:rPr>
                <w:rFonts w:ascii="Arial" w:eastAsia="Times New Roman" w:hAnsi="Arial" w:cs="Arial"/>
                <w:color w:val="FF0000"/>
                <w:sz w:val="18"/>
                <w:szCs w:val="18"/>
              </w:rPr>
              <w:t>Students will mention people roles in certain organization and identify their responsibility. this could be included in the diagram (tree diagram)</w:t>
            </w:r>
          </w:p>
          <w:p w:rsidR="00927DF2" w:rsidRPr="00927DF2" w:rsidRDefault="00927DF2" w:rsidP="00927DF2">
            <w:pPr>
              <w:numPr>
                <w:ilvl w:val="0"/>
                <w:numId w:val="6"/>
              </w:numPr>
              <w:tabs>
                <w:tab w:val="clear" w:pos="720"/>
                <w:tab w:val="num" w:pos="457"/>
              </w:tabs>
              <w:spacing w:after="0" w:line="240" w:lineRule="auto"/>
              <w:ind w:left="457"/>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Students will analyze the effectiveness of certain organization by looking at their vision and mission and their actual practices which have impact on the society.</w:t>
            </w:r>
          </w:p>
        </w:tc>
      </w:tr>
      <w:tr w:rsidR="00927DF2" w:rsidRPr="00927DF2" w:rsidTr="00F932A5">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b/>
                <w:bCs/>
                <w:color w:val="FF0000"/>
                <w:sz w:val="18"/>
                <w:szCs w:val="18"/>
              </w:rPr>
              <w:t>Causation</w:t>
            </w:r>
          </w:p>
          <w:p w:rsidR="00927DF2" w:rsidRPr="00927DF2" w:rsidRDefault="00927DF2" w:rsidP="00927DF2">
            <w:pPr>
              <w:spacing w:after="0" w:line="0" w:lineRule="atLeast"/>
              <w:rPr>
                <w:rFonts w:ascii="Times New Roman" w:eastAsia="Times New Roman" w:hAnsi="Times New Roman" w:cs="Times New Roman"/>
                <w:sz w:val="24"/>
                <w:szCs w:val="24"/>
              </w:rPr>
            </w:pPr>
            <w:r w:rsidRPr="00927DF2">
              <w:rPr>
                <w:rFonts w:ascii="Arial" w:eastAsia="Times New Roman" w:hAnsi="Arial" w:cs="Arial"/>
                <w:color w:val="FF0000"/>
                <w:sz w:val="18"/>
                <w:szCs w:val="18"/>
              </w:rPr>
              <w:t>work, impact</w:t>
            </w:r>
          </w:p>
        </w:tc>
        <w:tc>
          <w:tcPr>
            <w:tcW w:w="3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numPr>
                <w:ilvl w:val="0"/>
                <w:numId w:val="3"/>
              </w:numPr>
              <w:tabs>
                <w:tab w:val="clear" w:pos="720"/>
                <w:tab w:val="num" w:pos="345"/>
              </w:tabs>
              <w:spacing w:after="0" w:line="240" w:lineRule="auto"/>
              <w:ind w:left="345"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to understand the reason or purposes people create organization</w:t>
            </w:r>
          </w:p>
          <w:p w:rsidR="00927DF2" w:rsidRPr="00927DF2" w:rsidRDefault="00927DF2" w:rsidP="00927DF2">
            <w:pPr>
              <w:numPr>
                <w:ilvl w:val="0"/>
                <w:numId w:val="3"/>
              </w:numPr>
              <w:tabs>
                <w:tab w:val="clear" w:pos="720"/>
                <w:tab w:val="num" w:pos="345"/>
              </w:tabs>
              <w:spacing w:after="0" w:line="0" w:lineRule="atLeast"/>
              <w:ind w:left="345"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to understand the impact of the organization to the society</w:t>
            </w:r>
          </w:p>
        </w:tc>
        <w:tc>
          <w:tcPr>
            <w:tcW w:w="2433" w:type="dxa"/>
            <w:tcBorders>
              <w:top w:val="single" w:sz="6" w:space="0" w:color="000000"/>
              <w:left w:val="single" w:sz="6" w:space="0" w:color="000000"/>
              <w:bottom w:val="single" w:sz="6" w:space="0" w:color="000000"/>
              <w:right w:val="single" w:sz="6" w:space="0" w:color="000000"/>
            </w:tcBorders>
          </w:tcPr>
          <w:p w:rsidR="00927DF2" w:rsidRPr="00927DF2" w:rsidRDefault="00927DF2" w:rsidP="00927DF2">
            <w:pPr>
              <w:numPr>
                <w:ilvl w:val="0"/>
                <w:numId w:val="5"/>
              </w:numPr>
              <w:tabs>
                <w:tab w:val="clear" w:pos="720"/>
                <w:tab w:val="num" w:pos="460"/>
              </w:tabs>
              <w:spacing w:after="0" w:line="240" w:lineRule="auto"/>
              <w:ind w:left="460"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Why do people create organization?</w:t>
            </w:r>
          </w:p>
          <w:p w:rsidR="00927DF2" w:rsidRPr="00927DF2" w:rsidRDefault="00927DF2" w:rsidP="00927DF2">
            <w:pPr>
              <w:numPr>
                <w:ilvl w:val="0"/>
                <w:numId w:val="5"/>
              </w:numPr>
              <w:tabs>
                <w:tab w:val="clear" w:pos="720"/>
                <w:tab w:val="num" w:pos="460"/>
              </w:tabs>
              <w:spacing w:after="0" w:line="240" w:lineRule="auto"/>
              <w:ind w:left="460"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 xml:space="preserve">What </w:t>
            </w:r>
            <w:proofErr w:type="gramStart"/>
            <w:r w:rsidRPr="00927DF2">
              <w:rPr>
                <w:rFonts w:ascii="Arial" w:eastAsia="Times New Roman" w:hAnsi="Arial" w:cs="Arial"/>
                <w:color w:val="FF0000"/>
                <w:sz w:val="18"/>
                <w:szCs w:val="18"/>
              </w:rPr>
              <w:t>are the impact</w:t>
            </w:r>
            <w:proofErr w:type="gramEnd"/>
            <w:r w:rsidRPr="00927DF2">
              <w:rPr>
                <w:rFonts w:ascii="Arial" w:eastAsia="Times New Roman" w:hAnsi="Arial" w:cs="Arial"/>
                <w:color w:val="FF0000"/>
                <w:sz w:val="18"/>
                <w:szCs w:val="18"/>
              </w:rPr>
              <w:t xml:space="preserve"> of organization to the society?</w:t>
            </w:r>
          </w:p>
        </w:tc>
        <w:tc>
          <w:tcPr>
            <w:tcW w:w="3172" w:type="dxa"/>
            <w:vMerge/>
            <w:tcBorders>
              <w:left w:val="single" w:sz="6" w:space="0" w:color="000000"/>
              <w:right w:val="single" w:sz="6" w:space="0" w:color="000000"/>
            </w:tcBorders>
          </w:tcPr>
          <w:p w:rsidR="00927DF2" w:rsidRPr="00927DF2" w:rsidRDefault="00927DF2" w:rsidP="00927DF2">
            <w:pPr>
              <w:numPr>
                <w:ilvl w:val="0"/>
                <w:numId w:val="3"/>
              </w:numPr>
              <w:tabs>
                <w:tab w:val="clear" w:pos="720"/>
                <w:tab w:val="num" w:pos="345"/>
              </w:tabs>
              <w:spacing w:after="0" w:line="240" w:lineRule="auto"/>
              <w:ind w:left="345" w:hanging="270"/>
              <w:textAlignment w:val="baseline"/>
              <w:rPr>
                <w:rFonts w:ascii="Arial" w:eastAsia="Times New Roman" w:hAnsi="Arial" w:cs="Arial"/>
                <w:color w:val="FF0000"/>
                <w:sz w:val="18"/>
                <w:szCs w:val="18"/>
              </w:rPr>
            </w:pPr>
          </w:p>
        </w:tc>
      </w:tr>
      <w:tr w:rsidR="00927DF2" w:rsidRPr="00927DF2" w:rsidTr="00F932A5">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b/>
                <w:bCs/>
                <w:color w:val="FF0000"/>
                <w:sz w:val="18"/>
                <w:szCs w:val="18"/>
              </w:rPr>
              <w:t>Responsibility</w:t>
            </w:r>
          </w:p>
          <w:p w:rsidR="00927DF2" w:rsidRPr="00927DF2" w:rsidRDefault="00927DF2" w:rsidP="00927DF2">
            <w:pPr>
              <w:spacing w:after="0" w:line="0" w:lineRule="atLeast"/>
              <w:rPr>
                <w:rFonts w:ascii="Times New Roman" w:eastAsia="Times New Roman" w:hAnsi="Times New Roman" w:cs="Times New Roman"/>
                <w:sz w:val="24"/>
                <w:szCs w:val="24"/>
              </w:rPr>
            </w:pPr>
            <w:r w:rsidRPr="00927DF2">
              <w:rPr>
                <w:rFonts w:ascii="Arial" w:eastAsia="Times New Roman" w:hAnsi="Arial" w:cs="Arial"/>
                <w:color w:val="FF0000"/>
                <w:sz w:val="18"/>
                <w:szCs w:val="18"/>
              </w:rPr>
              <w:t>roles, values</w:t>
            </w:r>
          </w:p>
        </w:tc>
        <w:tc>
          <w:tcPr>
            <w:tcW w:w="3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27DF2" w:rsidRPr="00927DF2" w:rsidRDefault="00927DF2" w:rsidP="00927DF2">
            <w:pPr>
              <w:numPr>
                <w:ilvl w:val="0"/>
                <w:numId w:val="4"/>
              </w:numPr>
              <w:tabs>
                <w:tab w:val="clear" w:pos="720"/>
                <w:tab w:val="num" w:pos="345"/>
              </w:tabs>
              <w:spacing w:after="0" w:line="240" w:lineRule="auto"/>
              <w:ind w:left="345"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to understand the people roles and responsibility in an organization</w:t>
            </w:r>
          </w:p>
          <w:p w:rsidR="00927DF2" w:rsidRPr="00927DF2" w:rsidRDefault="00927DF2" w:rsidP="00927DF2">
            <w:pPr>
              <w:numPr>
                <w:ilvl w:val="0"/>
                <w:numId w:val="4"/>
              </w:numPr>
              <w:tabs>
                <w:tab w:val="clear" w:pos="720"/>
                <w:tab w:val="num" w:pos="345"/>
              </w:tabs>
              <w:spacing w:after="0" w:line="0" w:lineRule="atLeast"/>
              <w:ind w:left="345"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to understand the values of the shared vision and mission of the organization</w:t>
            </w:r>
          </w:p>
        </w:tc>
        <w:tc>
          <w:tcPr>
            <w:tcW w:w="2433" w:type="dxa"/>
            <w:tcBorders>
              <w:top w:val="single" w:sz="6" w:space="0" w:color="000000"/>
              <w:left w:val="single" w:sz="6" w:space="0" w:color="000000"/>
              <w:bottom w:val="single" w:sz="6" w:space="0" w:color="000000"/>
              <w:right w:val="single" w:sz="6" w:space="0" w:color="000000"/>
            </w:tcBorders>
          </w:tcPr>
          <w:p w:rsidR="00927DF2" w:rsidRPr="00927DF2" w:rsidRDefault="00927DF2" w:rsidP="00927DF2">
            <w:pPr>
              <w:numPr>
                <w:ilvl w:val="0"/>
                <w:numId w:val="5"/>
              </w:numPr>
              <w:tabs>
                <w:tab w:val="clear" w:pos="720"/>
                <w:tab w:val="num" w:pos="460"/>
              </w:tabs>
              <w:spacing w:after="0" w:line="240" w:lineRule="auto"/>
              <w:ind w:left="460" w:hanging="270"/>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What are people roles and responsibility in organization?</w:t>
            </w:r>
          </w:p>
          <w:p w:rsidR="00927DF2" w:rsidRPr="00927DF2" w:rsidRDefault="00927DF2" w:rsidP="00927DF2">
            <w:pPr>
              <w:numPr>
                <w:ilvl w:val="0"/>
                <w:numId w:val="4"/>
              </w:numPr>
              <w:tabs>
                <w:tab w:val="clear" w:pos="720"/>
                <w:tab w:val="num" w:pos="345"/>
              </w:tabs>
              <w:spacing w:after="0" w:line="240" w:lineRule="auto"/>
              <w:ind w:left="345" w:hanging="270"/>
              <w:textAlignment w:val="baseline"/>
              <w:rPr>
                <w:rFonts w:ascii="Arial" w:eastAsia="Times New Roman" w:hAnsi="Arial" w:cs="Arial"/>
                <w:color w:val="FF0000"/>
                <w:sz w:val="18"/>
                <w:szCs w:val="18"/>
              </w:rPr>
            </w:pPr>
            <w:r w:rsidRPr="00927DF2">
              <w:rPr>
                <w:rFonts w:ascii="Arial" w:eastAsia="Times New Roman" w:hAnsi="Arial" w:cs="Arial"/>
                <w:color w:val="FF0000"/>
                <w:sz w:val="18"/>
                <w:szCs w:val="18"/>
              </w:rPr>
              <w:t>What should be considered when making the organization’s vision and mission?</w:t>
            </w:r>
          </w:p>
        </w:tc>
        <w:tc>
          <w:tcPr>
            <w:tcW w:w="3172" w:type="dxa"/>
            <w:vMerge/>
            <w:tcBorders>
              <w:left w:val="single" w:sz="6" w:space="0" w:color="000000"/>
              <w:bottom w:val="single" w:sz="6" w:space="0" w:color="000000"/>
              <w:right w:val="single" w:sz="6" w:space="0" w:color="000000"/>
            </w:tcBorders>
          </w:tcPr>
          <w:p w:rsidR="00927DF2" w:rsidRPr="00927DF2" w:rsidRDefault="00927DF2" w:rsidP="00927DF2">
            <w:pPr>
              <w:numPr>
                <w:ilvl w:val="0"/>
                <w:numId w:val="4"/>
              </w:numPr>
              <w:tabs>
                <w:tab w:val="clear" w:pos="720"/>
                <w:tab w:val="num" w:pos="345"/>
              </w:tabs>
              <w:spacing w:after="0" w:line="240" w:lineRule="auto"/>
              <w:ind w:left="345" w:hanging="270"/>
              <w:textAlignment w:val="baseline"/>
              <w:rPr>
                <w:rFonts w:ascii="Arial" w:eastAsia="Times New Roman" w:hAnsi="Arial" w:cs="Arial"/>
                <w:color w:val="FF0000"/>
                <w:sz w:val="18"/>
                <w:szCs w:val="18"/>
              </w:rPr>
            </w:pPr>
          </w:p>
        </w:tc>
      </w:tr>
    </w:tbl>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color w:val="FF0000"/>
          <w:sz w:val="18"/>
          <w:szCs w:val="18"/>
        </w:rPr>
        <w:t xml:space="preserve">Provocation: </w:t>
      </w:r>
    </w:p>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color w:val="FF0000"/>
          <w:sz w:val="18"/>
          <w:szCs w:val="18"/>
        </w:rPr>
        <w:t>Decide a task where students have to work collaboratively to achieve the purpose. Then have discussion why do people have to work together for certain purpose</w:t>
      </w:r>
      <w:r>
        <w:rPr>
          <w:rFonts w:ascii="Arial" w:eastAsia="Times New Roman" w:hAnsi="Arial" w:cs="Arial"/>
          <w:color w:val="FF0000"/>
          <w:sz w:val="18"/>
          <w:szCs w:val="18"/>
        </w:rPr>
        <w:t xml:space="preserve"> which led to the creation of organization</w:t>
      </w:r>
      <w:r w:rsidRPr="00927DF2">
        <w:rPr>
          <w:rFonts w:ascii="Arial" w:eastAsia="Times New Roman" w:hAnsi="Arial" w:cs="Arial"/>
          <w:color w:val="FF0000"/>
          <w:sz w:val="18"/>
          <w:szCs w:val="18"/>
        </w:rPr>
        <w:t xml:space="preserve">. </w:t>
      </w:r>
    </w:p>
    <w:p w:rsidR="00927DF2" w:rsidRPr="00927DF2" w:rsidRDefault="00927DF2" w:rsidP="00927DF2">
      <w:pPr>
        <w:spacing w:after="0" w:line="240" w:lineRule="auto"/>
        <w:rPr>
          <w:rFonts w:ascii="Times New Roman" w:eastAsia="Times New Roman" w:hAnsi="Times New Roman" w:cs="Times New Roman"/>
          <w:sz w:val="24"/>
          <w:szCs w:val="24"/>
        </w:rPr>
      </w:pPr>
    </w:p>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color w:val="FF0000"/>
          <w:sz w:val="18"/>
          <w:szCs w:val="18"/>
        </w:rPr>
        <w:t>Summative Tasks:</w:t>
      </w:r>
    </w:p>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color w:val="FF0000"/>
          <w:sz w:val="18"/>
          <w:szCs w:val="18"/>
        </w:rPr>
        <w:t>Students create an organization based on issues around them that they have concern about. They must include the shared vision and mission, the program, the structure of the organization and how they will make it sustainable.</w:t>
      </w:r>
    </w:p>
    <w:p w:rsidR="00927DF2" w:rsidRPr="00927DF2" w:rsidRDefault="00927DF2" w:rsidP="00927DF2">
      <w:pPr>
        <w:spacing w:after="0" w:line="240" w:lineRule="auto"/>
        <w:rPr>
          <w:rFonts w:ascii="Times New Roman" w:eastAsia="Times New Roman" w:hAnsi="Times New Roman" w:cs="Times New Roman"/>
          <w:sz w:val="24"/>
          <w:szCs w:val="24"/>
        </w:rPr>
      </w:pPr>
    </w:p>
    <w:p w:rsidR="00927DF2" w:rsidRDefault="00927DF2" w:rsidP="00927DF2">
      <w:pPr>
        <w:spacing w:after="0" w:line="240" w:lineRule="auto"/>
        <w:rPr>
          <w:rFonts w:ascii="Arial" w:eastAsia="Times New Roman" w:hAnsi="Arial" w:cs="Arial"/>
          <w:color w:val="FF0000"/>
          <w:sz w:val="18"/>
          <w:szCs w:val="18"/>
        </w:rPr>
      </w:pPr>
      <w:r w:rsidRPr="00927DF2">
        <w:rPr>
          <w:rFonts w:ascii="Arial" w:eastAsia="Times New Roman" w:hAnsi="Arial" w:cs="Arial"/>
          <w:color w:val="FF0000"/>
          <w:sz w:val="20"/>
          <w:szCs w:val="18"/>
        </w:rPr>
        <w:t xml:space="preserve">Pre-assessment: </w:t>
      </w:r>
    </w:p>
    <w:p w:rsidR="00927DF2" w:rsidRPr="00927DF2" w:rsidRDefault="00927DF2" w:rsidP="00927DF2">
      <w:pPr>
        <w:pStyle w:val="ListParagraph"/>
        <w:numPr>
          <w:ilvl w:val="0"/>
          <w:numId w:val="9"/>
        </w:numPr>
        <w:spacing w:after="0" w:line="240" w:lineRule="auto"/>
        <w:rPr>
          <w:rFonts w:ascii="Arial" w:eastAsia="Times New Roman" w:hAnsi="Arial" w:cs="Arial"/>
          <w:color w:val="FF0000"/>
          <w:sz w:val="18"/>
          <w:szCs w:val="18"/>
        </w:rPr>
      </w:pPr>
      <w:r w:rsidRPr="00927DF2">
        <w:rPr>
          <w:rFonts w:ascii="Arial" w:eastAsia="Times New Roman" w:hAnsi="Arial" w:cs="Arial"/>
          <w:color w:val="FF0000"/>
          <w:sz w:val="18"/>
          <w:szCs w:val="18"/>
        </w:rPr>
        <w:t>The discussion result of how they do collaboration with others is recorded. Students write their experience in working in organization.</w:t>
      </w:r>
    </w:p>
    <w:p w:rsidR="00927DF2" w:rsidRPr="00927DF2" w:rsidRDefault="00927DF2" w:rsidP="00927DF2">
      <w:pPr>
        <w:pStyle w:val="ListParagraph"/>
        <w:numPr>
          <w:ilvl w:val="0"/>
          <w:numId w:val="9"/>
        </w:numPr>
        <w:spacing w:after="0" w:line="240" w:lineRule="auto"/>
        <w:rPr>
          <w:rFonts w:ascii="Times New Roman" w:eastAsia="Times New Roman" w:hAnsi="Times New Roman" w:cs="Times New Roman"/>
          <w:sz w:val="24"/>
          <w:szCs w:val="24"/>
        </w:rPr>
      </w:pPr>
      <w:r w:rsidRPr="00927DF2">
        <w:rPr>
          <w:rFonts w:ascii="Arial" w:eastAsia="Times New Roman" w:hAnsi="Arial" w:cs="Arial"/>
          <w:color w:val="FF0000"/>
          <w:sz w:val="18"/>
          <w:szCs w:val="18"/>
        </w:rPr>
        <w:t xml:space="preserve">CEC or KWL (Connect what they have know about organization and Challenge - what they want to know? will be done first and </w:t>
      </w:r>
      <w:proofErr w:type="spellStart"/>
      <w:r w:rsidRPr="00927DF2">
        <w:rPr>
          <w:rFonts w:ascii="Arial" w:eastAsia="Times New Roman" w:hAnsi="Arial" w:cs="Arial"/>
          <w:color w:val="FF0000"/>
          <w:sz w:val="18"/>
          <w:szCs w:val="18"/>
        </w:rPr>
        <w:t>on going</w:t>
      </w:r>
      <w:proofErr w:type="spellEnd"/>
      <w:r w:rsidRPr="00927DF2">
        <w:rPr>
          <w:rFonts w:ascii="Arial" w:eastAsia="Times New Roman" w:hAnsi="Arial" w:cs="Arial"/>
          <w:color w:val="FF0000"/>
          <w:sz w:val="18"/>
          <w:szCs w:val="18"/>
        </w:rPr>
        <w:t xml:space="preserve"> while the Extend part - new knowledge about organization will be done on going </w:t>
      </w:r>
      <w:proofErr w:type="spellStart"/>
      <w:r w:rsidRPr="00927DF2">
        <w:rPr>
          <w:rFonts w:ascii="Arial" w:eastAsia="Times New Roman" w:hAnsi="Arial" w:cs="Arial"/>
          <w:color w:val="FF0000"/>
          <w:sz w:val="18"/>
          <w:szCs w:val="18"/>
        </w:rPr>
        <w:t>throuh</w:t>
      </w:r>
      <w:proofErr w:type="spellEnd"/>
      <w:r w:rsidRPr="00927DF2">
        <w:rPr>
          <w:rFonts w:ascii="Arial" w:eastAsia="Times New Roman" w:hAnsi="Arial" w:cs="Arial"/>
          <w:color w:val="FF0000"/>
          <w:sz w:val="18"/>
          <w:szCs w:val="18"/>
        </w:rPr>
        <w:t xml:space="preserve"> out the unit). Display this in the classroom.</w:t>
      </w:r>
    </w:p>
    <w:p w:rsidR="00927DF2" w:rsidRDefault="00927DF2" w:rsidP="00927DF2">
      <w:pPr>
        <w:spacing w:after="0" w:line="240" w:lineRule="auto"/>
        <w:rPr>
          <w:rFonts w:ascii="Arial" w:eastAsia="Times New Roman" w:hAnsi="Arial" w:cs="Arial"/>
          <w:color w:val="FF0000"/>
          <w:sz w:val="18"/>
          <w:szCs w:val="18"/>
        </w:rPr>
      </w:pPr>
    </w:p>
    <w:p w:rsidR="00927DF2" w:rsidRPr="00927DF2" w:rsidRDefault="00927DF2" w:rsidP="00927DF2">
      <w:pPr>
        <w:spacing w:after="0" w:line="240" w:lineRule="auto"/>
        <w:rPr>
          <w:rFonts w:ascii="Times New Roman" w:eastAsia="Times New Roman" w:hAnsi="Times New Roman" w:cs="Times New Roman"/>
          <w:sz w:val="24"/>
          <w:szCs w:val="24"/>
        </w:rPr>
      </w:pPr>
    </w:p>
    <w:p w:rsidR="00927DF2" w:rsidRDefault="00927DF2" w:rsidP="00927DF2">
      <w:pPr>
        <w:spacing w:after="0" w:line="240" w:lineRule="auto"/>
        <w:rPr>
          <w:rFonts w:ascii="Arial" w:eastAsia="Times New Roman" w:hAnsi="Arial" w:cs="Arial"/>
          <w:b/>
          <w:color w:val="FF0000"/>
          <w:sz w:val="20"/>
          <w:szCs w:val="18"/>
        </w:rPr>
      </w:pPr>
      <w:r w:rsidRPr="00927DF2">
        <w:rPr>
          <w:rFonts w:ascii="Arial" w:eastAsia="Times New Roman" w:hAnsi="Arial" w:cs="Arial"/>
          <w:b/>
          <w:color w:val="FF0000"/>
          <w:sz w:val="20"/>
          <w:szCs w:val="18"/>
        </w:rPr>
        <w:lastRenderedPageBreak/>
        <w:t xml:space="preserve">Learning Engagement </w:t>
      </w:r>
      <w:proofErr w:type="gramStart"/>
      <w:r w:rsidRPr="00927DF2">
        <w:rPr>
          <w:rFonts w:ascii="Arial" w:eastAsia="Times New Roman" w:hAnsi="Arial" w:cs="Arial"/>
          <w:b/>
          <w:color w:val="FF0000"/>
          <w:sz w:val="20"/>
          <w:szCs w:val="18"/>
        </w:rPr>
        <w:t>(</w:t>
      </w:r>
      <w:r>
        <w:rPr>
          <w:rFonts w:ascii="Arial" w:eastAsia="Times New Roman" w:hAnsi="Arial" w:cs="Arial"/>
          <w:b/>
          <w:color w:val="FF0000"/>
          <w:sz w:val="20"/>
          <w:szCs w:val="18"/>
        </w:rPr>
        <w:t xml:space="preserve"> to</w:t>
      </w:r>
      <w:proofErr w:type="gramEnd"/>
      <w:r>
        <w:rPr>
          <w:rFonts w:ascii="Arial" w:eastAsia="Times New Roman" w:hAnsi="Arial" w:cs="Arial"/>
          <w:b/>
          <w:color w:val="FF0000"/>
          <w:sz w:val="20"/>
          <w:szCs w:val="18"/>
        </w:rPr>
        <w:t xml:space="preserve"> answer key questions and as </w:t>
      </w:r>
      <w:r w:rsidRPr="00927DF2">
        <w:rPr>
          <w:rFonts w:ascii="Arial" w:eastAsia="Times New Roman" w:hAnsi="Arial" w:cs="Arial"/>
          <w:b/>
          <w:color w:val="FF0000"/>
          <w:sz w:val="20"/>
          <w:szCs w:val="18"/>
        </w:rPr>
        <w:t>part of this linked directly to formative assessment tasks. This can be revisited and students might suggest more</w:t>
      </w:r>
      <w:r>
        <w:rPr>
          <w:rFonts w:ascii="Arial" w:eastAsia="Times New Roman" w:hAnsi="Arial" w:cs="Arial"/>
          <w:b/>
          <w:color w:val="FF0000"/>
          <w:sz w:val="20"/>
          <w:szCs w:val="18"/>
        </w:rPr>
        <w:t xml:space="preserve"> based on their inquiry</w:t>
      </w:r>
      <w:r w:rsidRPr="00927DF2">
        <w:rPr>
          <w:rFonts w:ascii="Arial" w:eastAsia="Times New Roman" w:hAnsi="Arial" w:cs="Arial"/>
          <w:b/>
          <w:color w:val="FF0000"/>
          <w:sz w:val="20"/>
          <w:szCs w:val="18"/>
        </w:rPr>
        <w:t>)</w:t>
      </w:r>
    </w:p>
    <w:p w:rsidR="00F54D29" w:rsidRDefault="00F54D29" w:rsidP="00927DF2">
      <w:pPr>
        <w:spacing w:after="0" w:line="240" w:lineRule="auto"/>
        <w:rPr>
          <w:rFonts w:ascii="Times New Roman" w:eastAsia="Times New Roman" w:hAnsi="Times New Roman" w:cs="Times New Roman"/>
          <w:b/>
          <w:sz w:val="28"/>
          <w:szCs w:val="24"/>
        </w:rPr>
      </w:pPr>
    </w:p>
    <w:p w:rsidR="00927DF2" w:rsidRPr="00927DF2" w:rsidRDefault="00927DF2" w:rsidP="00927DF2">
      <w:pPr>
        <w:spacing w:after="0" w:line="240" w:lineRule="auto"/>
        <w:rPr>
          <w:rFonts w:ascii="Times New Roman" w:eastAsia="Times New Roman" w:hAnsi="Times New Roman" w:cs="Times New Roman"/>
          <w:sz w:val="24"/>
          <w:szCs w:val="24"/>
        </w:rPr>
      </w:pPr>
      <w:r w:rsidRPr="00927DF2">
        <w:rPr>
          <w:rFonts w:ascii="Arial" w:eastAsia="Times New Roman" w:hAnsi="Arial" w:cs="Arial"/>
          <w:bCs/>
          <w:color w:val="FF0000"/>
          <w:sz w:val="18"/>
          <w:szCs w:val="18"/>
        </w:rPr>
        <w:t>Teacher initiated experiences:</w:t>
      </w:r>
    </w:p>
    <w:p w:rsidR="00927DF2" w:rsidRPr="00927DF2" w:rsidRDefault="00927DF2" w:rsidP="00927DF2">
      <w:pPr>
        <w:numPr>
          <w:ilvl w:val="0"/>
          <w:numId w:val="7"/>
        </w:numPr>
        <w:spacing w:after="0" w:line="240" w:lineRule="auto"/>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Students will be exposed with some names of organizations either local and global</w:t>
      </w:r>
    </w:p>
    <w:p w:rsidR="00927DF2" w:rsidRPr="00927DF2" w:rsidRDefault="00927DF2" w:rsidP="00927DF2">
      <w:pPr>
        <w:numPr>
          <w:ilvl w:val="0"/>
          <w:numId w:val="7"/>
        </w:numPr>
        <w:spacing w:after="0" w:line="240" w:lineRule="auto"/>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 xml:space="preserve">Inviting some organization members such as STUCO, school boards, to share about the organization they become part of. </w:t>
      </w:r>
    </w:p>
    <w:p w:rsidR="00927DF2" w:rsidRDefault="00927DF2" w:rsidP="00927DF2">
      <w:pPr>
        <w:numPr>
          <w:ilvl w:val="0"/>
          <w:numId w:val="7"/>
        </w:numPr>
        <w:spacing w:after="0" w:line="240" w:lineRule="auto"/>
        <w:textAlignment w:val="baseline"/>
        <w:rPr>
          <w:rFonts w:ascii="Arial" w:eastAsia="Times New Roman" w:hAnsi="Arial" w:cs="Arial"/>
          <w:color w:val="FF0000"/>
          <w:sz w:val="18"/>
          <w:szCs w:val="18"/>
        </w:rPr>
      </w:pPr>
      <w:r w:rsidRPr="00927DF2">
        <w:rPr>
          <w:rFonts w:ascii="Arial" w:eastAsia="Times New Roman" w:hAnsi="Arial" w:cs="Arial"/>
          <w:color w:val="FF0000"/>
          <w:sz w:val="18"/>
          <w:szCs w:val="18"/>
        </w:rPr>
        <w:t>Field trip to NGO or one of governmental organization office to observe how people work there</w:t>
      </w:r>
    </w:p>
    <w:p w:rsidR="00F54D29" w:rsidRDefault="00F54D29" w:rsidP="00927DF2">
      <w:pPr>
        <w:numPr>
          <w:ilvl w:val="0"/>
          <w:numId w:val="7"/>
        </w:numPr>
        <w:spacing w:after="0" w:line="240" w:lineRule="auto"/>
        <w:textAlignment w:val="baseline"/>
        <w:rPr>
          <w:rFonts w:ascii="Arial" w:eastAsia="Times New Roman" w:hAnsi="Arial" w:cs="Arial"/>
          <w:color w:val="FF0000"/>
          <w:sz w:val="18"/>
          <w:szCs w:val="18"/>
        </w:rPr>
      </w:pPr>
      <w:r>
        <w:rPr>
          <w:rFonts w:ascii="Arial" w:eastAsia="Times New Roman" w:hAnsi="Arial" w:cs="Arial"/>
          <w:color w:val="FF0000"/>
          <w:sz w:val="18"/>
          <w:szCs w:val="18"/>
        </w:rPr>
        <w:t>Interview with member of organization</w:t>
      </w:r>
    </w:p>
    <w:p w:rsidR="00F54D29" w:rsidRDefault="00F54D29" w:rsidP="00927DF2">
      <w:pPr>
        <w:numPr>
          <w:ilvl w:val="0"/>
          <w:numId w:val="7"/>
        </w:numPr>
        <w:spacing w:after="0" w:line="240" w:lineRule="auto"/>
        <w:textAlignment w:val="baseline"/>
        <w:rPr>
          <w:rFonts w:ascii="Arial" w:eastAsia="Times New Roman" w:hAnsi="Arial" w:cs="Arial"/>
          <w:color w:val="FF0000"/>
          <w:sz w:val="18"/>
          <w:szCs w:val="18"/>
        </w:rPr>
      </w:pPr>
      <w:r>
        <w:rPr>
          <w:rFonts w:ascii="Arial" w:eastAsia="Times New Roman" w:hAnsi="Arial" w:cs="Arial"/>
          <w:color w:val="FF0000"/>
          <w:sz w:val="18"/>
          <w:szCs w:val="18"/>
        </w:rPr>
        <w:t>…</w:t>
      </w:r>
    </w:p>
    <w:p w:rsidR="00F54D29" w:rsidRDefault="00F54D29" w:rsidP="00927DF2">
      <w:pPr>
        <w:numPr>
          <w:ilvl w:val="0"/>
          <w:numId w:val="7"/>
        </w:numPr>
        <w:spacing w:after="0" w:line="240" w:lineRule="auto"/>
        <w:textAlignment w:val="baseline"/>
        <w:rPr>
          <w:rFonts w:ascii="Arial" w:eastAsia="Times New Roman" w:hAnsi="Arial" w:cs="Arial"/>
          <w:color w:val="FF0000"/>
          <w:sz w:val="18"/>
          <w:szCs w:val="18"/>
        </w:rPr>
      </w:pPr>
      <w:r>
        <w:rPr>
          <w:rFonts w:ascii="Arial" w:eastAsia="Times New Roman" w:hAnsi="Arial" w:cs="Arial"/>
          <w:color w:val="FF0000"/>
          <w:sz w:val="18"/>
          <w:szCs w:val="18"/>
        </w:rPr>
        <w:t>…</w:t>
      </w:r>
    </w:p>
    <w:p w:rsidR="00F54D29" w:rsidRPr="00927DF2" w:rsidRDefault="00F54D29" w:rsidP="00F54D29">
      <w:pPr>
        <w:spacing w:after="0" w:line="240" w:lineRule="auto"/>
        <w:ind w:left="360"/>
        <w:textAlignment w:val="baseline"/>
        <w:rPr>
          <w:rFonts w:ascii="Arial" w:eastAsia="Times New Roman" w:hAnsi="Arial" w:cs="Arial"/>
          <w:color w:val="FF0000"/>
          <w:sz w:val="18"/>
          <w:szCs w:val="18"/>
        </w:rPr>
      </w:pPr>
    </w:p>
    <w:p w:rsidR="00927DF2" w:rsidRPr="00927DF2" w:rsidRDefault="00927DF2" w:rsidP="00927DF2">
      <w:pPr>
        <w:spacing w:after="0" w:line="240" w:lineRule="auto"/>
        <w:rPr>
          <w:rFonts w:ascii="Times New Roman" w:eastAsia="Times New Roman" w:hAnsi="Times New Roman" w:cs="Times New Roman"/>
          <w:sz w:val="24"/>
          <w:szCs w:val="24"/>
        </w:rPr>
      </w:pPr>
      <w:proofErr w:type="gramStart"/>
      <w:r w:rsidRPr="00927DF2">
        <w:rPr>
          <w:rFonts w:ascii="Arial" w:eastAsia="Times New Roman" w:hAnsi="Arial" w:cs="Arial"/>
          <w:bCs/>
          <w:color w:val="FF0000"/>
          <w:sz w:val="18"/>
          <w:szCs w:val="18"/>
        </w:rPr>
        <w:t>Students</w:t>
      </w:r>
      <w:proofErr w:type="gramEnd"/>
      <w:r w:rsidRPr="00927DF2">
        <w:rPr>
          <w:rFonts w:ascii="Arial" w:eastAsia="Times New Roman" w:hAnsi="Arial" w:cs="Arial"/>
          <w:bCs/>
          <w:color w:val="FF0000"/>
          <w:sz w:val="18"/>
          <w:szCs w:val="18"/>
        </w:rPr>
        <w:t xml:space="preserve"> exploration</w:t>
      </w:r>
    </w:p>
    <w:p w:rsidR="00927DF2" w:rsidRPr="00927DF2" w:rsidRDefault="00927DF2" w:rsidP="00927DF2">
      <w:pPr>
        <w:numPr>
          <w:ilvl w:val="0"/>
          <w:numId w:val="8"/>
        </w:numPr>
        <w:spacing w:after="0" w:line="240" w:lineRule="auto"/>
        <w:textAlignment w:val="baseline"/>
        <w:rPr>
          <w:rFonts w:ascii="Arial" w:eastAsia="Times New Roman" w:hAnsi="Arial" w:cs="Arial"/>
          <w:color w:val="000000"/>
          <w:sz w:val="18"/>
          <w:szCs w:val="18"/>
        </w:rPr>
      </w:pPr>
      <w:r w:rsidRPr="00927DF2">
        <w:rPr>
          <w:rFonts w:ascii="Arial" w:eastAsia="Times New Roman" w:hAnsi="Arial" w:cs="Arial"/>
          <w:color w:val="FF0000"/>
          <w:sz w:val="18"/>
          <w:szCs w:val="18"/>
        </w:rPr>
        <w:t>Research on certain organization that they are interested in</w:t>
      </w:r>
    </w:p>
    <w:p w:rsidR="00927DF2" w:rsidRPr="00927DF2" w:rsidRDefault="00927DF2" w:rsidP="00927DF2">
      <w:pPr>
        <w:numPr>
          <w:ilvl w:val="0"/>
          <w:numId w:val="8"/>
        </w:numPr>
        <w:spacing w:after="0" w:line="240" w:lineRule="auto"/>
        <w:textAlignment w:val="baseline"/>
        <w:rPr>
          <w:rFonts w:ascii="Arial" w:eastAsia="Times New Roman" w:hAnsi="Arial" w:cs="Arial"/>
          <w:color w:val="FF0000"/>
          <w:sz w:val="18"/>
          <w:szCs w:val="18"/>
        </w:rPr>
      </w:pPr>
      <w:r w:rsidRPr="00927DF2">
        <w:rPr>
          <w:rFonts w:ascii="Arial" w:eastAsia="Times New Roman" w:hAnsi="Arial" w:cs="Arial"/>
          <w:color w:val="FF0000"/>
          <w:sz w:val="18"/>
          <w:szCs w:val="18"/>
        </w:rPr>
        <w:t>Brainstorm some issues that happen in the society and see the</w:t>
      </w:r>
      <w:r w:rsidR="00F54D29">
        <w:rPr>
          <w:rFonts w:ascii="Arial" w:eastAsia="Times New Roman" w:hAnsi="Arial" w:cs="Arial"/>
          <w:color w:val="FF0000"/>
          <w:sz w:val="18"/>
          <w:szCs w:val="18"/>
        </w:rPr>
        <w:t xml:space="preserve"> existing</w:t>
      </w:r>
      <w:r w:rsidRPr="00927DF2">
        <w:rPr>
          <w:rFonts w:ascii="Arial" w:eastAsia="Times New Roman" w:hAnsi="Arial" w:cs="Arial"/>
          <w:color w:val="FF0000"/>
          <w:sz w:val="18"/>
          <w:szCs w:val="18"/>
        </w:rPr>
        <w:t xml:space="preserve"> organization deal with it</w:t>
      </w:r>
    </w:p>
    <w:p w:rsidR="00BC5EB8" w:rsidRDefault="00F54D29" w:rsidP="00F54D29">
      <w:pPr>
        <w:numPr>
          <w:ilvl w:val="0"/>
          <w:numId w:val="8"/>
        </w:numPr>
        <w:spacing w:before="100" w:beforeAutospacing="1" w:after="100" w:afterAutospacing="1" w:line="240" w:lineRule="auto"/>
        <w:textAlignment w:val="baseline"/>
        <w:rPr>
          <w:rFonts w:ascii="Arial" w:eastAsia="Times New Roman" w:hAnsi="Arial" w:cs="Arial"/>
          <w:color w:val="FF0000"/>
          <w:sz w:val="18"/>
          <w:szCs w:val="18"/>
        </w:rPr>
      </w:pPr>
      <w:r>
        <w:rPr>
          <w:rFonts w:ascii="Arial" w:eastAsia="Times New Roman" w:hAnsi="Arial" w:cs="Arial"/>
          <w:color w:val="FF0000"/>
          <w:sz w:val="18"/>
          <w:szCs w:val="18"/>
        </w:rPr>
        <w:t xml:space="preserve">Looking at  different rules when people doing collaboration </w:t>
      </w:r>
    </w:p>
    <w:p w:rsidR="00F54D29" w:rsidRDefault="00F54D29" w:rsidP="00F54D29">
      <w:pPr>
        <w:numPr>
          <w:ilvl w:val="0"/>
          <w:numId w:val="8"/>
        </w:numPr>
        <w:spacing w:before="100" w:beforeAutospacing="1" w:after="100" w:afterAutospacing="1" w:line="240" w:lineRule="auto"/>
        <w:textAlignment w:val="baseline"/>
        <w:rPr>
          <w:rFonts w:ascii="Arial" w:eastAsia="Times New Roman" w:hAnsi="Arial" w:cs="Arial"/>
          <w:color w:val="FF0000"/>
          <w:sz w:val="18"/>
          <w:szCs w:val="18"/>
        </w:rPr>
      </w:pPr>
      <w:r>
        <w:rPr>
          <w:rFonts w:ascii="Arial" w:eastAsia="Times New Roman" w:hAnsi="Arial" w:cs="Arial"/>
          <w:color w:val="FF0000"/>
          <w:sz w:val="18"/>
          <w:szCs w:val="18"/>
        </w:rPr>
        <w:t>…..</w:t>
      </w:r>
    </w:p>
    <w:p w:rsidR="00F54D29" w:rsidRPr="00F54D29" w:rsidRDefault="00F54D29" w:rsidP="00F54D29">
      <w:pPr>
        <w:numPr>
          <w:ilvl w:val="0"/>
          <w:numId w:val="8"/>
        </w:numPr>
        <w:spacing w:before="100" w:beforeAutospacing="1" w:after="100" w:afterAutospacing="1" w:line="240" w:lineRule="auto"/>
        <w:textAlignment w:val="baseline"/>
        <w:rPr>
          <w:rFonts w:ascii="Arial" w:eastAsia="Times New Roman" w:hAnsi="Arial" w:cs="Arial"/>
          <w:color w:val="FF0000"/>
          <w:sz w:val="18"/>
          <w:szCs w:val="18"/>
        </w:rPr>
      </w:pPr>
      <w:r>
        <w:rPr>
          <w:rFonts w:ascii="Arial" w:eastAsia="Times New Roman" w:hAnsi="Arial" w:cs="Arial"/>
          <w:color w:val="FF0000"/>
          <w:sz w:val="18"/>
          <w:szCs w:val="18"/>
        </w:rPr>
        <w:t>…</w:t>
      </w:r>
    </w:p>
    <w:sectPr w:rsidR="00F54D29" w:rsidRPr="00F54D29" w:rsidSect="00BC5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925"/>
    <w:multiLevelType w:val="multilevel"/>
    <w:tmpl w:val="47A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127F2"/>
    <w:multiLevelType w:val="multilevel"/>
    <w:tmpl w:val="755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9327A"/>
    <w:multiLevelType w:val="multilevel"/>
    <w:tmpl w:val="3DD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22BDB"/>
    <w:multiLevelType w:val="multilevel"/>
    <w:tmpl w:val="55E0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520F0"/>
    <w:multiLevelType w:val="hybridMultilevel"/>
    <w:tmpl w:val="95EA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03F6D"/>
    <w:multiLevelType w:val="multilevel"/>
    <w:tmpl w:val="D974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546FC"/>
    <w:multiLevelType w:val="multilevel"/>
    <w:tmpl w:val="D1B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B254A"/>
    <w:multiLevelType w:val="multilevel"/>
    <w:tmpl w:val="143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828E5"/>
    <w:multiLevelType w:val="multilevel"/>
    <w:tmpl w:val="099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DF2"/>
    <w:rsid w:val="001728EB"/>
    <w:rsid w:val="00585A7C"/>
    <w:rsid w:val="00927DF2"/>
    <w:rsid w:val="00BC5EB8"/>
    <w:rsid w:val="00F54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D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7DF2"/>
    <w:pPr>
      <w:ind w:left="720"/>
      <w:contextualSpacing/>
    </w:pPr>
  </w:style>
</w:styles>
</file>

<file path=word/webSettings.xml><?xml version="1.0" encoding="utf-8"?>
<w:webSettings xmlns:r="http://schemas.openxmlformats.org/officeDocument/2006/relationships" xmlns:w="http://schemas.openxmlformats.org/wordprocessingml/2006/main">
  <w:divs>
    <w:div w:id="78068034">
      <w:bodyDiv w:val="1"/>
      <w:marLeft w:val="0"/>
      <w:marRight w:val="0"/>
      <w:marTop w:val="0"/>
      <w:marBottom w:val="0"/>
      <w:divBdr>
        <w:top w:val="none" w:sz="0" w:space="0" w:color="auto"/>
        <w:left w:val="none" w:sz="0" w:space="0" w:color="auto"/>
        <w:bottom w:val="none" w:sz="0" w:space="0" w:color="auto"/>
        <w:right w:val="none" w:sz="0" w:space="0" w:color="auto"/>
      </w:divBdr>
      <w:divsChild>
        <w:div w:id="2107311663">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SDLaptop</dc:creator>
  <cp:lastModifiedBy>SDLaptop</cp:lastModifiedBy>
  <cp:revision>2</cp:revision>
  <dcterms:created xsi:type="dcterms:W3CDTF">2014-04-23T07:11:00Z</dcterms:created>
  <dcterms:modified xsi:type="dcterms:W3CDTF">2014-04-23T07:49:00Z</dcterms:modified>
</cp:coreProperties>
</file>